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0212AB" w14:textId="77777777" w:rsidR="00093386" w:rsidRDefault="00093386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2"/>
        <w:gridCol w:w="3954"/>
        <w:gridCol w:w="765"/>
        <w:gridCol w:w="4049"/>
      </w:tblGrid>
      <w:tr w:rsidR="00093386" w14:paraId="530212B0" w14:textId="77777777" w:rsidTr="00093386">
        <w:tc>
          <w:tcPr>
            <w:tcW w:w="862" w:type="dxa"/>
          </w:tcPr>
          <w:p w14:paraId="530212AC" w14:textId="77777777" w:rsidR="00093386" w:rsidRDefault="00093386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Name:</w:t>
            </w:r>
          </w:p>
        </w:tc>
        <w:tc>
          <w:tcPr>
            <w:tcW w:w="4060" w:type="dxa"/>
            <w:tcBorders>
              <w:bottom w:val="single" w:sz="4" w:space="0" w:color="auto"/>
            </w:tcBorders>
          </w:tcPr>
          <w:p w14:paraId="530212AD" w14:textId="77777777" w:rsidR="00093386" w:rsidRDefault="00093386">
            <w:pPr>
              <w:rPr>
                <w:rFonts w:asciiTheme="majorHAnsi" w:hAnsiTheme="majorHAnsi"/>
              </w:rPr>
            </w:pPr>
          </w:p>
        </w:tc>
        <w:tc>
          <w:tcPr>
            <w:tcW w:w="766" w:type="dxa"/>
          </w:tcPr>
          <w:p w14:paraId="530212AE" w14:textId="77777777" w:rsidR="00093386" w:rsidRDefault="00093386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Date:</w:t>
            </w:r>
          </w:p>
        </w:tc>
        <w:tc>
          <w:tcPr>
            <w:tcW w:w="4158" w:type="dxa"/>
            <w:tcBorders>
              <w:bottom w:val="single" w:sz="4" w:space="0" w:color="auto"/>
            </w:tcBorders>
          </w:tcPr>
          <w:p w14:paraId="530212AF" w14:textId="77777777" w:rsidR="00093386" w:rsidRDefault="00093386">
            <w:pPr>
              <w:rPr>
                <w:rFonts w:asciiTheme="majorHAnsi" w:hAnsiTheme="majorHAnsi"/>
              </w:rPr>
            </w:pPr>
          </w:p>
        </w:tc>
      </w:tr>
    </w:tbl>
    <w:p w14:paraId="530212B1" w14:textId="77777777" w:rsidR="00FC3201" w:rsidRPr="00937574" w:rsidRDefault="00FC3201" w:rsidP="00093386">
      <w:pPr>
        <w:spacing w:before="240" w:after="240"/>
        <w:jc w:val="center"/>
        <w:rPr>
          <w:rFonts w:asciiTheme="majorHAnsi" w:hAnsiTheme="majorHAnsi"/>
          <w:b/>
        </w:rPr>
      </w:pPr>
      <w:r w:rsidRPr="00937574">
        <w:rPr>
          <w:rFonts w:asciiTheme="majorHAnsi" w:hAnsiTheme="majorHAnsi"/>
          <w:b/>
        </w:rPr>
        <w:t>Landform Dictionary Checklist</w:t>
      </w:r>
    </w:p>
    <w:tbl>
      <w:tblPr>
        <w:tblStyle w:val="TableGrid"/>
        <w:tblW w:w="9846" w:type="dxa"/>
        <w:tblLook w:val="00A0" w:firstRow="1" w:lastRow="0" w:firstColumn="1" w:lastColumn="0" w:noHBand="0" w:noVBand="0"/>
      </w:tblPr>
      <w:tblGrid>
        <w:gridCol w:w="2088"/>
        <w:gridCol w:w="1710"/>
        <w:gridCol w:w="1620"/>
        <w:gridCol w:w="2070"/>
        <w:gridCol w:w="2358"/>
      </w:tblGrid>
      <w:tr w:rsidR="009A5344" w:rsidRPr="00937574" w14:paraId="530212B7" w14:textId="77777777" w:rsidTr="009A5344">
        <w:trPr>
          <w:trHeight w:val="396"/>
        </w:trPr>
        <w:tc>
          <w:tcPr>
            <w:tcW w:w="2088" w:type="dxa"/>
          </w:tcPr>
          <w:p w14:paraId="530212B2" w14:textId="77777777" w:rsidR="009A5344" w:rsidRPr="00937574" w:rsidRDefault="009A5344">
            <w:pPr>
              <w:rPr>
                <w:rFonts w:asciiTheme="majorHAnsi" w:hAnsiTheme="majorHAnsi"/>
                <w:b/>
              </w:rPr>
            </w:pPr>
            <w:r w:rsidRPr="00937574">
              <w:rPr>
                <w:rFonts w:asciiTheme="majorHAnsi" w:hAnsiTheme="majorHAnsi"/>
                <w:b/>
              </w:rPr>
              <w:t>Word</w:t>
            </w:r>
          </w:p>
        </w:tc>
        <w:tc>
          <w:tcPr>
            <w:tcW w:w="1710" w:type="dxa"/>
          </w:tcPr>
          <w:p w14:paraId="530212B3" w14:textId="77777777" w:rsidR="009A5344" w:rsidRPr="00937574" w:rsidRDefault="009A5344">
            <w:pPr>
              <w:rPr>
                <w:rFonts w:asciiTheme="majorHAnsi" w:hAnsiTheme="majorHAnsi"/>
                <w:b/>
              </w:rPr>
            </w:pPr>
            <w:r w:rsidRPr="00937574">
              <w:rPr>
                <w:rFonts w:asciiTheme="majorHAnsi" w:hAnsiTheme="majorHAnsi"/>
                <w:b/>
              </w:rPr>
              <w:t>Has Definition</w:t>
            </w:r>
          </w:p>
        </w:tc>
        <w:tc>
          <w:tcPr>
            <w:tcW w:w="1620" w:type="dxa"/>
          </w:tcPr>
          <w:p w14:paraId="530212B4" w14:textId="77777777" w:rsidR="009A5344" w:rsidRPr="00937574" w:rsidRDefault="009A5344">
            <w:pPr>
              <w:rPr>
                <w:rFonts w:asciiTheme="majorHAnsi" w:hAnsiTheme="majorHAnsi"/>
                <w:b/>
              </w:rPr>
            </w:pPr>
            <w:r w:rsidRPr="00937574">
              <w:rPr>
                <w:rFonts w:asciiTheme="majorHAnsi" w:hAnsiTheme="majorHAnsi"/>
                <w:b/>
              </w:rPr>
              <w:t>Is Illustrated</w:t>
            </w:r>
          </w:p>
        </w:tc>
        <w:tc>
          <w:tcPr>
            <w:tcW w:w="2070" w:type="dxa"/>
          </w:tcPr>
          <w:p w14:paraId="530212B5" w14:textId="77777777" w:rsidR="009A5344" w:rsidRPr="00937574" w:rsidRDefault="009A5344">
            <w:pPr>
              <w:rPr>
                <w:rFonts w:asciiTheme="majorHAnsi" w:hAnsiTheme="majorHAnsi"/>
                <w:b/>
              </w:rPr>
            </w:pPr>
            <w:r w:rsidRPr="00937574">
              <w:rPr>
                <w:rFonts w:asciiTheme="majorHAnsi" w:hAnsiTheme="majorHAnsi"/>
                <w:b/>
              </w:rPr>
              <w:t xml:space="preserve">Spelled Correctly </w:t>
            </w:r>
          </w:p>
        </w:tc>
        <w:tc>
          <w:tcPr>
            <w:tcW w:w="2358" w:type="dxa"/>
          </w:tcPr>
          <w:p w14:paraId="530212B6" w14:textId="77777777" w:rsidR="009A5344" w:rsidRPr="00937574" w:rsidRDefault="009A5344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Uses it in a Sentence</w:t>
            </w:r>
          </w:p>
        </w:tc>
      </w:tr>
      <w:tr w:rsidR="009A5344" w:rsidRPr="00937574" w14:paraId="530212BD" w14:textId="77777777" w:rsidTr="009A5344">
        <w:trPr>
          <w:trHeight w:val="396"/>
        </w:trPr>
        <w:tc>
          <w:tcPr>
            <w:tcW w:w="2088" w:type="dxa"/>
          </w:tcPr>
          <w:p w14:paraId="530212B8" w14:textId="77777777" w:rsidR="009A5344" w:rsidRPr="00937574" w:rsidRDefault="009A5344">
            <w:pPr>
              <w:rPr>
                <w:rFonts w:asciiTheme="majorHAnsi" w:hAnsiTheme="majorHAnsi"/>
              </w:rPr>
            </w:pPr>
            <w:r w:rsidRPr="00937574">
              <w:rPr>
                <w:rFonts w:asciiTheme="majorHAnsi" w:hAnsiTheme="majorHAnsi"/>
              </w:rPr>
              <w:t>Landform</w:t>
            </w:r>
          </w:p>
        </w:tc>
        <w:tc>
          <w:tcPr>
            <w:tcW w:w="1710" w:type="dxa"/>
          </w:tcPr>
          <w:p w14:paraId="530212B9" w14:textId="77777777" w:rsidR="009A5344" w:rsidRPr="00937574" w:rsidRDefault="009A5344">
            <w:pPr>
              <w:rPr>
                <w:rFonts w:asciiTheme="majorHAnsi" w:hAnsiTheme="majorHAnsi"/>
              </w:rPr>
            </w:pPr>
          </w:p>
        </w:tc>
        <w:tc>
          <w:tcPr>
            <w:tcW w:w="1620" w:type="dxa"/>
          </w:tcPr>
          <w:p w14:paraId="530212BA" w14:textId="77777777" w:rsidR="009A5344" w:rsidRPr="00937574" w:rsidRDefault="009A5344">
            <w:pPr>
              <w:rPr>
                <w:rFonts w:asciiTheme="majorHAnsi" w:hAnsiTheme="majorHAnsi"/>
              </w:rPr>
            </w:pPr>
          </w:p>
        </w:tc>
        <w:tc>
          <w:tcPr>
            <w:tcW w:w="2070" w:type="dxa"/>
          </w:tcPr>
          <w:p w14:paraId="530212BB" w14:textId="77777777" w:rsidR="009A5344" w:rsidRPr="00937574" w:rsidRDefault="009A5344">
            <w:pPr>
              <w:rPr>
                <w:rFonts w:asciiTheme="majorHAnsi" w:hAnsiTheme="majorHAnsi"/>
              </w:rPr>
            </w:pPr>
          </w:p>
        </w:tc>
        <w:tc>
          <w:tcPr>
            <w:tcW w:w="2358" w:type="dxa"/>
          </w:tcPr>
          <w:p w14:paraId="530212BC" w14:textId="77777777" w:rsidR="009A5344" w:rsidRPr="00937574" w:rsidRDefault="009A5344">
            <w:pPr>
              <w:rPr>
                <w:rFonts w:asciiTheme="majorHAnsi" w:hAnsiTheme="majorHAnsi"/>
              </w:rPr>
            </w:pPr>
          </w:p>
        </w:tc>
      </w:tr>
      <w:tr w:rsidR="009A5344" w:rsidRPr="00937574" w14:paraId="530212C3" w14:textId="77777777" w:rsidTr="009A5344">
        <w:trPr>
          <w:trHeight w:val="396"/>
        </w:trPr>
        <w:tc>
          <w:tcPr>
            <w:tcW w:w="2088" w:type="dxa"/>
          </w:tcPr>
          <w:p w14:paraId="530212BE" w14:textId="77777777" w:rsidR="009A5344" w:rsidRPr="00937574" w:rsidRDefault="009A5344">
            <w:pPr>
              <w:rPr>
                <w:rFonts w:asciiTheme="majorHAnsi" w:hAnsiTheme="majorHAnsi"/>
              </w:rPr>
            </w:pPr>
            <w:r w:rsidRPr="00937574">
              <w:rPr>
                <w:rFonts w:asciiTheme="majorHAnsi" w:hAnsiTheme="majorHAnsi"/>
              </w:rPr>
              <w:t>Mountain</w:t>
            </w:r>
          </w:p>
        </w:tc>
        <w:tc>
          <w:tcPr>
            <w:tcW w:w="1710" w:type="dxa"/>
          </w:tcPr>
          <w:p w14:paraId="530212BF" w14:textId="77777777" w:rsidR="009A5344" w:rsidRPr="00937574" w:rsidRDefault="009A5344">
            <w:pPr>
              <w:rPr>
                <w:rFonts w:asciiTheme="majorHAnsi" w:hAnsiTheme="majorHAnsi"/>
              </w:rPr>
            </w:pPr>
          </w:p>
        </w:tc>
        <w:tc>
          <w:tcPr>
            <w:tcW w:w="1620" w:type="dxa"/>
          </w:tcPr>
          <w:p w14:paraId="530212C0" w14:textId="77777777" w:rsidR="009A5344" w:rsidRPr="00937574" w:rsidRDefault="009A5344">
            <w:pPr>
              <w:rPr>
                <w:rFonts w:asciiTheme="majorHAnsi" w:hAnsiTheme="majorHAnsi"/>
              </w:rPr>
            </w:pPr>
          </w:p>
        </w:tc>
        <w:tc>
          <w:tcPr>
            <w:tcW w:w="2070" w:type="dxa"/>
          </w:tcPr>
          <w:p w14:paraId="530212C1" w14:textId="77777777" w:rsidR="009A5344" w:rsidRPr="00937574" w:rsidRDefault="009A5344">
            <w:pPr>
              <w:rPr>
                <w:rFonts w:asciiTheme="majorHAnsi" w:hAnsiTheme="majorHAnsi"/>
              </w:rPr>
            </w:pPr>
          </w:p>
        </w:tc>
        <w:tc>
          <w:tcPr>
            <w:tcW w:w="2358" w:type="dxa"/>
          </w:tcPr>
          <w:p w14:paraId="530212C2" w14:textId="77777777" w:rsidR="009A5344" w:rsidRPr="00937574" w:rsidRDefault="009A5344">
            <w:pPr>
              <w:rPr>
                <w:rFonts w:asciiTheme="majorHAnsi" w:hAnsiTheme="majorHAnsi"/>
              </w:rPr>
            </w:pPr>
          </w:p>
        </w:tc>
      </w:tr>
      <w:tr w:rsidR="009A5344" w:rsidRPr="00937574" w14:paraId="530212C9" w14:textId="77777777" w:rsidTr="009A5344">
        <w:trPr>
          <w:trHeight w:val="378"/>
        </w:trPr>
        <w:tc>
          <w:tcPr>
            <w:tcW w:w="2088" w:type="dxa"/>
          </w:tcPr>
          <w:p w14:paraId="530212C4" w14:textId="77777777" w:rsidR="009A5344" w:rsidRPr="00937574" w:rsidRDefault="009A5344">
            <w:pPr>
              <w:rPr>
                <w:rFonts w:asciiTheme="majorHAnsi" w:hAnsiTheme="majorHAnsi"/>
              </w:rPr>
            </w:pPr>
            <w:r w:rsidRPr="00937574">
              <w:rPr>
                <w:rFonts w:asciiTheme="majorHAnsi" w:hAnsiTheme="majorHAnsi"/>
              </w:rPr>
              <w:t>River</w:t>
            </w:r>
          </w:p>
        </w:tc>
        <w:tc>
          <w:tcPr>
            <w:tcW w:w="1710" w:type="dxa"/>
          </w:tcPr>
          <w:p w14:paraId="530212C5" w14:textId="77777777" w:rsidR="009A5344" w:rsidRPr="00937574" w:rsidRDefault="009A5344">
            <w:pPr>
              <w:rPr>
                <w:rFonts w:asciiTheme="majorHAnsi" w:hAnsiTheme="majorHAnsi"/>
              </w:rPr>
            </w:pPr>
          </w:p>
        </w:tc>
        <w:tc>
          <w:tcPr>
            <w:tcW w:w="1620" w:type="dxa"/>
          </w:tcPr>
          <w:p w14:paraId="530212C6" w14:textId="77777777" w:rsidR="009A5344" w:rsidRPr="00937574" w:rsidRDefault="009A5344">
            <w:pPr>
              <w:rPr>
                <w:rFonts w:asciiTheme="majorHAnsi" w:hAnsiTheme="majorHAnsi"/>
              </w:rPr>
            </w:pPr>
          </w:p>
        </w:tc>
        <w:tc>
          <w:tcPr>
            <w:tcW w:w="2070" w:type="dxa"/>
          </w:tcPr>
          <w:p w14:paraId="530212C7" w14:textId="77777777" w:rsidR="009A5344" w:rsidRPr="00937574" w:rsidRDefault="009A5344">
            <w:pPr>
              <w:rPr>
                <w:rFonts w:asciiTheme="majorHAnsi" w:hAnsiTheme="majorHAnsi"/>
              </w:rPr>
            </w:pPr>
          </w:p>
        </w:tc>
        <w:tc>
          <w:tcPr>
            <w:tcW w:w="2358" w:type="dxa"/>
          </w:tcPr>
          <w:p w14:paraId="530212C8" w14:textId="77777777" w:rsidR="009A5344" w:rsidRPr="00937574" w:rsidRDefault="009A5344">
            <w:pPr>
              <w:rPr>
                <w:rFonts w:asciiTheme="majorHAnsi" w:hAnsiTheme="majorHAnsi"/>
              </w:rPr>
            </w:pPr>
          </w:p>
        </w:tc>
      </w:tr>
      <w:tr w:rsidR="009A5344" w:rsidRPr="00937574" w14:paraId="530212CF" w14:textId="77777777" w:rsidTr="009A5344">
        <w:trPr>
          <w:trHeight w:val="396"/>
        </w:trPr>
        <w:tc>
          <w:tcPr>
            <w:tcW w:w="2088" w:type="dxa"/>
          </w:tcPr>
          <w:p w14:paraId="530212CA" w14:textId="77777777" w:rsidR="009A5344" w:rsidRPr="00937574" w:rsidRDefault="009A5344">
            <w:pPr>
              <w:rPr>
                <w:rFonts w:asciiTheme="majorHAnsi" w:hAnsiTheme="majorHAnsi"/>
              </w:rPr>
            </w:pPr>
            <w:r w:rsidRPr="00937574">
              <w:rPr>
                <w:rFonts w:asciiTheme="majorHAnsi" w:hAnsiTheme="majorHAnsi"/>
              </w:rPr>
              <w:t>Lake</w:t>
            </w:r>
          </w:p>
        </w:tc>
        <w:tc>
          <w:tcPr>
            <w:tcW w:w="1710" w:type="dxa"/>
          </w:tcPr>
          <w:p w14:paraId="530212CB" w14:textId="77777777" w:rsidR="009A5344" w:rsidRPr="00937574" w:rsidRDefault="009A5344">
            <w:pPr>
              <w:rPr>
                <w:rFonts w:asciiTheme="majorHAnsi" w:hAnsiTheme="majorHAnsi"/>
              </w:rPr>
            </w:pPr>
          </w:p>
        </w:tc>
        <w:tc>
          <w:tcPr>
            <w:tcW w:w="1620" w:type="dxa"/>
          </w:tcPr>
          <w:p w14:paraId="530212CC" w14:textId="77777777" w:rsidR="009A5344" w:rsidRPr="00937574" w:rsidRDefault="009A5344">
            <w:pPr>
              <w:rPr>
                <w:rFonts w:asciiTheme="majorHAnsi" w:hAnsiTheme="majorHAnsi"/>
              </w:rPr>
            </w:pPr>
          </w:p>
        </w:tc>
        <w:tc>
          <w:tcPr>
            <w:tcW w:w="2070" w:type="dxa"/>
          </w:tcPr>
          <w:p w14:paraId="530212CD" w14:textId="77777777" w:rsidR="009A5344" w:rsidRPr="00937574" w:rsidRDefault="009A5344">
            <w:pPr>
              <w:rPr>
                <w:rFonts w:asciiTheme="majorHAnsi" w:hAnsiTheme="majorHAnsi"/>
              </w:rPr>
            </w:pPr>
          </w:p>
        </w:tc>
        <w:tc>
          <w:tcPr>
            <w:tcW w:w="2358" w:type="dxa"/>
          </w:tcPr>
          <w:p w14:paraId="530212CE" w14:textId="77777777" w:rsidR="009A5344" w:rsidRPr="00937574" w:rsidRDefault="009A5344">
            <w:pPr>
              <w:rPr>
                <w:rFonts w:asciiTheme="majorHAnsi" w:hAnsiTheme="majorHAnsi"/>
              </w:rPr>
            </w:pPr>
          </w:p>
        </w:tc>
      </w:tr>
      <w:tr w:rsidR="009A5344" w:rsidRPr="00937574" w14:paraId="530212D5" w14:textId="77777777" w:rsidTr="009A5344">
        <w:trPr>
          <w:trHeight w:val="396"/>
        </w:trPr>
        <w:tc>
          <w:tcPr>
            <w:tcW w:w="2088" w:type="dxa"/>
          </w:tcPr>
          <w:p w14:paraId="530212D0" w14:textId="77777777" w:rsidR="009A5344" w:rsidRPr="00937574" w:rsidRDefault="009A5344">
            <w:pPr>
              <w:rPr>
                <w:rFonts w:asciiTheme="majorHAnsi" w:hAnsiTheme="majorHAnsi"/>
              </w:rPr>
            </w:pPr>
            <w:r w:rsidRPr="00937574">
              <w:rPr>
                <w:rFonts w:asciiTheme="majorHAnsi" w:hAnsiTheme="majorHAnsi"/>
              </w:rPr>
              <w:t>Valley</w:t>
            </w:r>
          </w:p>
        </w:tc>
        <w:tc>
          <w:tcPr>
            <w:tcW w:w="1710" w:type="dxa"/>
          </w:tcPr>
          <w:p w14:paraId="530212D1" w14:textId="77777777" w:rsidR="009A5344" w:rsidRPr="00937574" w:rsidRDefault="009A5344">
            <w:pPr>
              <w:rPr>
                <w:rFonts w:asciiTheme="majorHAnsi" w:hAnsiTheme="majorHAnsi"/>
              </w:rPr>
            </w:pPr>
          </w:p>
        </w:tc>
        <w:tc>
          <w:tcPr>
            <w:tcW w:w="1620" w:type="dxa"/>
          </w:tcPr>
          <w:p w14:paraId="530212D2" w14:textId="77777777" w:rsidR="009A5344" w:rsidRPr="00937574" w:rsidRDefault="009A5344">
            <w:pPr>
              <w:rPr>
                <w:rFonts w:asciiTheme="majorHAnsi" w:hAnsiTheme="majorHAnsi"/>
              </w:rPr>
            </w:pPr>
          </w:p>
        </w:tc>
        <w:tc>
          <w:tcPr>
            <w:tcW w:w="2070" w:type="dxa"/>
          </w:tcPr>
          <w:p w14:paraId="530212D3" w14:textId="77777777" w:rsidR="009A5344" w:rsidRPr="00937574" w:rsidRDefault="009A5344">
            <w:pPr>
              <w:rPr>
                <w:rFonts w:asciiTheme="majorHAnsi" w:hAnsiTheme="majorHAnsi"/>
              </w:rPr>
            </w:pPr>
          </w:p>
        </w:tc>
        <w:tc>
          <w:tcPr>
            <w:tcW w:w="2358" w:type="dxa"/>
          </w:tcPr>
          <w:p w14:paraId="530212D4" w14:textId="77777777" w:rsidR="009A5344" w:rsidRPr="00937574" w:rsidRDefault="009A5344">
            <w:pPr>
              <w:rPr>
                <w:rFonts w:asciiTheme="majorHAnsi" w:hAnsiTheme="majorHAnsi"/>
              </w:rPr>
            </w:pPr>
          </w:p>
        </w:tc>
      </w:tr>
      <w:tr w:rsidR="009A5344" w:rsidRPr="00937574" w14:paraId="530212DB" w14:textId="77777777" w:rsidTr="009A5344">
        <w:trPr>
          <w:trHeight w:val="378"/>
        </w:trPr>
        <w:tc>
          <w:tcPr>
            <w:tcW w:w="2088" w:type="dxa"/>
          </w:tcPr>
          <w:p w14:paraId="530212D6" w14:textId="77777777" w:rsidR="009A5344" w:rsidRPr="00937574" w:rsidRDefault="009A5344">
            <w:pPr>
              <w:rPr>
                <w:rFonts w:asciiTheme="majorHAnsi" w:hAnsiTheme="majorHAnsi"/>
              </w:rPr>
            </w:pPr>
            <w:r w:rsidRPr="00937574">
              <w:rPr>
                <w:rFonts w:asciiTheme="majorHAnsi" w:hAnsiTheme="majorHAnsi"/>
              </w:rPr>
              <w:t>Coast</w:t>
            </w:r>
          </w:p>
        </w:tc>
        <w:tc>
          <w:tcPr>
            <w:tcW w:w="1710" w:type="dxa"/>
          </w:tcPr>
          <w:p w14:paraId="530212D7" w14:textId="77777777" w:rsidR="009A5344" w:rsidRPr="00937574" w:rsidRDefault="009A5344">
            <w:pPr>
              <w:rPr>
                <w:rFonts w:asciiTheme="majorHAnsi" w:hAnsiTheme="majorHAnsi"/>
              </w:rPr>
            </w:pPr>
          </w:p>
        </w:tc>
        <w:tc>
          <w:tcPr>
            <w:tcW w:w="1620" w:type="dxa"/>
          </w:tcPr>
          <w:p w14:paraId="530212D8" w14:textId="77777777" w:rsidR="009A5344" w:rsidRPr="00937574" w:rsidRDefault="009A5344">
            <w:pPr>
              <w:rPr>
                <w:rFonts w:asciiTheme="majorHAnsi" w:hAnsiTheme="majorHAnsi"/>
              </w:rPr>
            </w:pPr>
          </w:p>
        </w:tc>
        <w:tc>
          <w:tcPr>
            <w:tcW w:w="2070" w:type="dxa"/>
          </w:tcPr>
          <w:p w14:paraId="530212D9" w14:textId="77777777" w:rsidR="009A5344" w:rsidRPr="00937574" w:rsidRDefault="009A5344">
            <w:pPr>
              <w:rPr>
                <w:rFonts w:asciiTheme="majorHAnsi" w:hAnsiTheme="majorHAnsi"/>
              </w:rPr>
            </w:pPr>
          </w:p>
        </w:tc>
        <w:tc>
          <w:tcPr>
            <w:tcW w:w="2358" w:type="dxa"/>
          </w:tcPr>
          <w:p w14:paraId="530212DA" w14:textId="77777777" w:rsidR="009A5344" w:rsidRPr="00937574" w:rsidRDefault="009A5344">
            <w:pPr>
              <w:rPr>
                <w:rFonts w:asciiTheme="majorHAnsi" w:hAnsiTheme="majorHAnsi"/>
              </w:rPr>
            </w:pPr>
          </w:p>
        </w:tc>
      </w:tr>
      <w:tr w:rsidR="009A5344" w:rsidRPr="00937574" w14:paraId="530212E1" w14:textId="77777777" w:rsidTr="009A5344">
        <w:trPr>
          <w:trHeight w:val="378"/>
        </w:trPr>
        <w:tc>
          <w:tcPr>
            <w:tcW w:w="2088" w:type="dxa"/>
          </w:tcPr>
          <w:p w14:paraId="530212DC" w14:textId="77777777" w:rsidR="009A5344" w:rsidRPr="00937574" w:rsidRDefault="009A5344">
            <w:pPr>
              <w:rPr>
                <w:rFonts w:asciiTheme="majorHAnsi" w:hAnsiTheme="majorHAnsi"/>
              </w:rPr>
            </w:pPr>
            <w:r w:rsidRPr="00937574">
              <w:rPr>
                <w:rFonts w:asciiTheme="majorHAnsi" w:hAnsiTheme="majorHAnsi"/>
              </w:rPr>
              <w:t xml:space="preserve">Harbor </w:t>
            </w:r>
          </w:p>
        </w:tc>
        <w:tc>
          <w:tcPr>
            <w:tcW w:w="1710" w:type="dxa"/>
          </w:tcPr>
          <w:p w14:paraId="530212DD" w14:textId="77777777" w:rsidR="009A5344" w:rsidRPr="00937574" w:rsidRDefault="009A5344">
            <w:pPr>
              <w:rPr>
                <w:rFonts w:asciiTheme="majorHAnsi" w:hAnsiTheme="majorHAnsi"/>
              </w:rPr>
            </w:pPr>
          </w:p>
        </w:tc>
        <w:tc>
          <w:tcPr>
            <w:tcW w:w="1620" w:type="dxa"/>
          </w:tcPr>
          <w:p w14:paraId="530212DE" w14:textId="77777777" w:rsidR="009A5344" w:rsidRPr="00937574" w:rsidRDefault="009A5344">
            <w:pPr>
              <w:rPr>
                <w:rFonts w:asciiTheme="majorHAnsi" w:hAnsiTheme="majorHAnsi"/>
              </w:rPr>
            </w:pPr>
          </w:p>
        </w:tc>
        <w:tc>
          <w:tcPr>
            <w:tcW w:w="2070" w:type="dxa"/>
          </w:tcPr>
          <w:p w14:paraId="530212DF" w14:textId="77777777" w:rsidR="009A5344" w:rsidRPr="00937574" w:rsidRDefault="009A5344">
            <w:pPr>
              <w:rPr>
                <w:rFonts w:asciiTheme="majorHAnsi" w:hAnsiTheme="majorHAnsi"/>
              </w:rPr>
            </w:pPr>
          </w:p>
        </w:tc>
        <w:tc>
          <w:tcPr>
            <w:tcW w:w="2358" w:type="dxa"/>
          </w:tcPr>
          <w:p w14:paraId="530212E0" w14:textId="77777777" w:rsidR="009A5344" w:rsidRPr="00937574" w:rsidRDefault="009A5344">
            <w:pPr>
              <w:rPr>
                <w:rFonts w:asciiTheme="majorHAnsi" w:hAnsiTheme="majorHAnsi"/>
              </w:rPr>
            </w:pPr>
          </w:p>
        </w:tc>
      </w:tr>
    </w:tbl>
    <w:p w14:paraId="530212E2" w14:textId="73120F0D" w:rsidR="00937574" w:rsidRPr="00937574" w:rsidRDefault="00937574" w:rsidP="00093386">
      <w:pPr>
        <w:spacing w:before="360" w:after="240"/>
        <w:rPr>
          <w:rFonts w:asciiTheme="majorHAnsi" w:hAnsiTheme="majorHAnsi"/>
        </w:rPr>
      </w:pPr>
      <w:r w:rsidRPr="00937574">
        <w:rPr>
          <w:rFonts w:asciiTheme="majorHAnsi" w:hAnsiTheme="majorHAnsi"/>
        </w:rPr>
        <w:t xml:space="preserve">Use </w:t>
      </w:r>
      <w:r w:rsidR="00CA4208">
        <w:rPr>
          <w:rFonts w:asciiTheme="majorHAnsi" w:hAnsiTheme="majorHAnsi"/>
        </w:rPr>
        <w:t xml:space="preserve">the </w:t>
      </w:r>
      <w:r w:rsidRPr="00937574">
        <w:rPr>
          <w:rFonts w:asciiTheme="majorHAnsi" w:hAnsiTheme="majorHAnsi"/>
        </w:rPr>
        <w:t>Language Rubric to assess st</w:t>
      </w:r>
      <w:r w:rsidR="00CA4208">
        <w:rPr>
          <w:rFonts w:asciiTheme="majorHAnsi" w:hAnsiTheme="majorHAnsi"/>
        </w:rPr>
        <w:t>udent</w:t>
      </w:r>
      <w:r w:rsidR="006C3580">
        <w:rPr>
          <w:rFonts w:asciiTheme="majorHAnsi" w:hAnsiTheme="majorHAnsi"/>
        </w:rPr>
        <w:t>s</w:t>
      </w:r>
      <w:r w:rsidR="00CA4208">
        <w:rPr>
          <w:rFonts w:asciiTheme="majorHAnsi" w:hAnsiTheme="majorHAnsi"/>
        </w:rPr>
        <w:t xml:space="preserve">’ level of comprehension </w:t>
      </w:r>
      <w:r w:rsidR="006C3580">
        <w:rPr>
          <w:rFonts w:asciiTheme="majorHAnsi" w:hAnsiTheme="majorHAnsi"/>
        </w:rPr>
        <w:t xml:space="preserve">using </w:t>
      </w:r>
      <w:r w:rsidR="00CA4208">
        <w:rPr>
          <w:rFonts w:asciiTheme="majorHAnsi" w:hAnsiTheme="majorHAnsi"/>
        </w:rPr>
        <w:t xml:space="preserve">a </w:t>
      </w:r>
      <w:r w:rsidR="006C3580">
        <w:rPr>
          <w:rFonts w:asciiTheme="majorHAnsi" w:hAnsiTheme="majorHAnsi"/>
        </w:rPr>
        <w:t xml:space="preserve">dictionary or other </w:t>
      </w:r>
      <w:r w:rsidR="00CA4208">
        <w:rPr>
          <w:rFonts w:asciiTheme="majorHAnsi" w:hAnsiTheme="majorHAnsi"/>
        </w:rPr>
        <w:t>sources</w:t>
      </w:r>
      <w:r w:rsidR="006C3580">
        <w:rPr>
          <w:rFonts w:asciiTheme="majorHAnsi" w:hAnsiTheme="majorHAnsi"/>
        </w:rPr>
        <w:t xml:space="preserve"> (books, photos, models made for performance task)</w:t>
      </w:r>
      <w:r w:rsidR="00CA4208">
        <w:rPr>
          <w:rFonts w:asciiTheme="majorHAnsi" w:hAnsiTheme="majorHAnsi"/>
        </w:rPr>
        <w:t>.</w:t>
      </w:r>
      <w:r w:rsidR="006C3580">
        <w:rPr>
          <w:rFonts w:asciiTheme="majorHAnsi" w:hAnsiTheme="majorHAnsi"/>
        </w:rPr>
        <w:t xml:space="preserve"> </w:t>
      </w:r>
    </w:p>
    <w:p w14:paraId="530212E3" w14:textId="77777777" w:rsidR="00937574" w:rsidRPr="00937574" w:rsidRDefault="00937574" w:rsidP="00937574">
      <w:pPr>
        <w:ind w:left="-270" w:firstLine="270"/>
        <w:rPr>
          <w:rFonts w:asciiTheme="majorHAnsi" w:hAnsiTheme="majorHAnsi"/>
        </w:rPr>
      </w:pPr>
      <w:r w:rsidRPr="00937574">
        <w:rPr>
          <w:rFonts w:asciiTheme="majorHAnsi" w:hAnsiTheme="majorHAnsi"/>
          <w:noProof/>
        </w:rPr>
        <w:drawing>
          <wp:inline distT="0" distB="0" distL="0" distR="0" wp14:anchorId="530212F1" wp14:editId="5CB8081F">
            <wp:extent cx="6144683" cy="1480532"/>
            <wp:effectExtent l="0" t="0" r="0" b="5715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/>
                    <a:srcRect/>
                    <a:stretch/>
                  </pic:blipFill>
                  <pic:spPr bwMode="auto">
                    <a:xfrm>
                      <a:off x="0" y="0"/>
                      <a:ext cx="6149901" cy="1481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30212E4" w14:textId="77777777" w:rsidR="00937574" w:rsidRPr="00937574" w:rsidRDefault="00937574" w:rsidP="00093386">
      <w:pPr>
        <w:spacing w:before="240" w:after="240"/>
        <w:ind w:left="-270" w:firstLine="27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Student </w:t>
      </w:r>
      <w:r w:rsidRPr="00937574">
        <w:rPr>
          <w:rFonts w:asciiTheme="majorHAnsi" w:hAnsiTheme="majorHAnsi"/>
        </w:rPr>
        <w:t>Level: ____________</w:t>
      </w:r>
    </w:p>
    <w:p w14:paraId="530212E5" w14:textId="77777777" w:rsidR="00937574" w:rsidRPr="00937574" w:rsidRDefault="00937574" w:rsidP="00093386">
      <w:pPr>
        <w:spacing w:after="120"/>
        <w:ind w:left="-270" w:firstLine="270"/>
        <w:rPr>
          <w:rFonts w:asciiTheme="majorHAnsi" w:hAnsiTheme="majorHAnsi"/>
        </w:rPr>
      </w:pPr>
      <w:r w:rsidRPr="00937574">
        <w:rPr>
          <w:rFonts w:asciiTheme="majorHAnsi" w:hAnsiTheme="majorHAnsi"/>
        </w:rPr>
        <w:t xml:space="preserve">Teacher Observations/Notes: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630"/>
      </w:tblGrid>
      <w:tr w:rsidR="00937574" w:rsidRPr="00937574" w14:paraId="530212E7" w14:textId="77777777" w:rsidTr="00093386">
        <w:trPr>
          <w:trHeight w:val="448"/>
        </w:trPr>
        <w:tc>
          <w:tcPr>
            <w:tcW w:w="9829" w:type="dxa"/>
          </w:tcPr>
          <w:p w14:paraId="530212E6" w14:textId="77777777" w:rsidR="00937574" w:rsidRPr="00937574" w:rsidRDefault="00937574" w:rsidP="00937574">
            <w:pPr>
              <w:rPr>
                <w:rFonts w:asciiTheme="majorHAnsi" w:hAnsiTheme="majorHAnsi"/>
              </w:rPr>
            </w:pPr>
          </w:p>
        </w:tc>
      </w:tr>
      <w:tr w:rsidR="00937574" w:rsidRPr="00937574" w14:paraId="530212E9" w14:textId="77777777" w:rsidTr="00093386">
        <w:trPr>
          <w:trHeight w:val="448"/>
        </w:trPr>
        <w:tc>
          <w:tcPr>
            <w:tcW w:w="9829" w:type="dxa"/>
          </w:tcPr>
          <w:p w14:paraId="530212E8" w14:textId="77777777" w:rsidR="00937574" w:rsidRPr="00937574" w:rsidRDefault="00937574" w:rsidP="00937574">
            <w:pPr>
              <w:rPr>
                <w:rFonts w:asciiTheme="majorHAnsi" w:hAnsiTheme="majorHAnsi"/>
              </w:rPr>
            </w:pPr>
          </w:p>
        </w:tc>
      </w:tr>
      <w:tr w:rsidR="00937574" w:rsidRPr="00937574" w14:paraId="530212EB" w14:textId="77777777" w:rsidTr="00093386">
        <w:trPr>
          <w:trHeight w:val="448"/>
        </w:trPr>
        <w:tc>
          <w:tcPr>
            <w:tcW w:w="9829" w:type="dxa"/>
          </w:tcPr>
          <w:p w14:paraId="530212EA" w14:textId="77777777" w:rsidR="00937574" w:rsidRPr="00937574" w:rsidRDefault="00937574" w:rsidP="00937574">
            <w:pPr>
              <w:rPr>
                <w:rFonts w:asciiTheme="majorHAnsi" w:hAnsiTheme="majorHAnsi"/>
              </w:rPr>
            </w:pPr>
          </w:p>
        </w:tc>
      </w:tr>
      <w:tr w:rsidR="00937574" w:rsidRPr="00937574" w14:paraId="530212ED" w14:textId="77777777" w:rsidTr="00093386">
        <w:trPr>
          <w:trHeight w:val="427"/>
        </w:trPr>
        <w:tc>
          <w:tcPr>
            <w:tcW w:w="9829" w:type="dxa"/>
          </w:tcPr>
          <w:p w14:paraId="530212EC" w14:textId="77777777" w:rsidR="00937574" w:rsidRPr="00937574" w:rsidRDefault="00937574" w:rsidP="00937574">
            <w:pPr>
              <w:rPr>
                <w:rFonts w:asciiTheme="majorHAnsi" w:hAnsiTheme="majorHAnsi"/>
              </w:rPr>
            </w:pPr>
          </w:p>
        </w:tc>
      </w:tr>
      <w:tr w:rsidR="00937574" w:rsidRPr="00937574" w14:paraId="530212EF" w14:textId="77777777" w:rsidTr="00093386">
        <w:trPr>
          <w:trHeight w:val="448"/>
        </w:trPr>
        <w:tc>
          <w:tcPr>
            <w:tcW w:w="9829" w:type="dxa"/>
          </w:tcPr>
          <w:p w14:paraId="530212EE" w14:textId="77777777" w:rsidR="00937574" w:rsidRPr="00937574" w:rsidRDefault="00937574" w:rsidP="00937574">
            <w:pPr>
              <w:rPr>
                <w:rFonts w:asciiTheme="majorHAnsi" w:hAnsiTheme="majorHAnsi"/>
              </w:rPr>
            </w:pPr>
          </w:p>
        </w:tc>
      </w:tr>
    </w:tbl>
    <w:p w14:paraId="530212F0" w14:textId="77777777" w:rsidR="00FC3201" w:rsidRPr="00E42157" w:rsidRDefault="00FC3201" w:rsidP="00937574">
      <w:pPr>
        <w:ind w:left="-270" w:firstLine="270"/>
        <w:rPr>
          <w:rFonts w:asciiTheme="majorHAnsi" w:hAnsiTheme="majorHAnsi"/>
          <w:sz w:val="2"/>
          <w:szCs w:val="2"/>
        </w:rPr>
      </w:pPr>
    </w:p>
    <w:sectPr w:rsidR="00FC3201" w:rsidRPr="00E42157" w:rsidSect="009B01C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170" w:header="432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30212F5" w14:textId="77777777" w:rsidR="008828C0" w:rsidRDefault="008828C0" w:rsidP="00E42157">
      <w:r>
        <w:separator/>
      </w:r>
    </w:p>
  </w:endnote>
  <w:endnote w:type="continuationSeparator" w:id="0">
    <w:p w14:paraId="530212F6" w14:textId="77777777" w:rsidR="008828C0" w:rsidRDefault="008828C0" w:rsidP="00E42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F7F38F" w14:textId="77777777" w:rsidR="00CA4208" w:rsidRDefault="00CA420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Calibri" w:hAnsi="Calibri" w:cs="Calibri"/>
        <w:sz w:val="22"/>
        <w:szCs w:val="22"/>
      </w:rPr>
      <w:id w:val="89823837"/>
      <w:docPartObj>
        <w:docPartGallery w:val="Page Numbers (Bottom of Page)"/>
        <w:docPartUnique/>
      </w:docPartObj>
    </w:sdtPr>
    <w:sdtEndPr/>
    <w:sdtContent>
      <w:p w14:paraId="53021302" w14:textId="4B02A353" w:rsidR="00E42157" w:rsidRPr="00B17FC2" w:rsidRDefault="00B17FC2" w:rsidP="00B17FC2">
        <w:pPr>
          <w:pStyle w:val="Footer"/>
          <w:tabs>
            <w:tab w:val="clear" w:pos="9360"/>
            <w:tab w:val="right" w:pos="9630"/>
          </w:tabs>
          <w:rPr>
            <w:rFonts w:ascii="Calibri" w:hAnsi="Calibri" w:cs="Calibri"/>
            <w:sz w:val="22"/>
            <w:szCs w:val="22"/>
          </w:rPr>
        </w:pPr>
        <w:r w:rsidRPr="00B17FC2">
          <w:rPr>
            <w:rFonts w:ascii="Calibri" w:hAnsi="Calibri" w:cs="Calibri"/>
            <w:bCs/>
            <w:sz w:val="22"/>
            <w:szCs w:val="22"/>
          </w:rPr>
          <w:t xml:space="preserve">Adapted from: </w:t>
        </w:r>
        <w:r w:rsidRPr="00B17FC2">
          <w:rPr>
            <w:rFonts w:ascii="Calibri" w:hAnsi="Calibri" w:cs="Calibri"/>
            <w:bCs/>
            <w:color w:val="000000"/>
            <w:sz w:val="22"/>
            <w:szCs w:val="22"/>
          </w:rPr>
          <w:t>Seco</w:t>
        </w:r>
        <w:r w:rsidR="00CA4208">
          <w:rPr>
            <w:rFonts w:ascii="Calibri" w:hAnsi="Calibri" w:cs="Calibri"/>
            <w:bCs/>
            <w:color w:val="000000"/>
            <w:sz w:val="22"/>
            <w:szCs w:val="22"/>
          </w:rPr>
          <w:t>nd Grade, Landforms All Around (</w:t>
        </w:r>
        <w:r w:rsidRPr="00B17FC2">
          <w:rPr>
            <w:rFonts w:ascii="Calibri" w:hAnsi="Calibri" w:cs="Calibri"/>
            <w:bCs/>
            <w:color w:val="000000"/>
            <w:sz w:val="22"/>
            <w:szCs w:val="22"/>
          </w:rPr>
          <w:t>2003</w:t>
        </w:r>
        <w:r w:rsidR="00CA4208">
          <w:rPr>
            <w:rFonts w:ascii="Calibri" w:hAnsi="Calibri" w:cs="Calibri"/>
            <w:bCs/>
            <w:color w:val="000000"/>
            <w:sz w:val="22"/>
            <w:szCs w:val="22"/>
          </w:rPr>
          <w:t>).</w:t>
        </w:r>
        <w:r w:rsidRPr="00B17FC2">
          <w:rPr>
            <w:rFonts w:ascii="Calibri" w:hAnsi="Calibri" w:cs="Calibri"/>
            <w:bCs/>
            <w:color w:val="000000"/>
            <w:sz w:val="22"/>
            <w:szCs w:val="22"/>
          </w:rPr>
          <w:t xml:space="preserve"> Colorado Unit Writing Project</w:t>
        </w:r>
        <w:r w:rsidR="00CA4208">
          <w:rPr>
            <w:rFonts w:ascii="Calibri" w:hAnsi="Calibri" w:cs="Calibri"/>
            <w:bCs/>
            <w:color w:val="000000"/>
            <w:sz w:val="22"/>
            <w:szCs w:val="22"/>
          </w:rPr>
          <w:t>.</w:t>
        </w:r>
        <w:bookmarkStart w:id="0" w:name="_GoBack"/>
        <w:bookmarkEnd w:id="0"/>
        <w:r w:rsidR="00CA4208">
          <w:fldChar w:fldCharType="begin"/>
        </w:r>
        <w:r w:rsidR="00CA4208">
          <w:instrText xml:space="preserve"> HYPERLINK </w:instrText>
        </w:r>
        <w:r w:rsidR="00CA4208">
          <w:fldChar w:fldCharType="separate"/>
        </w:r>
        <w:r w:rsidRPr="000B5E80">
          <w:rPr>
            <w:rStyle w:val="Hyperlink"/>
            <w:rFonts w:ascii="Calibri" w:hAnsi="Calibri" w:cs="Calibri"/>
            <w:bCs/>
            <w:sz w:val="22"/>
            <w:szCs w:val="22"/>
          </w:rPr>
          <w:t xml:space="preserve"> www.ckcolorado.org/units/2nd_grade/2_LandformsAllAround.pdf</w:t>
        </w:r>
        <w:r w:rsidR="00CA4208">
          <w:rPr>
            <w:rStyle w:val="Hyperlink"/>
            <w:rFonts w:ascii="Calibri" w:hAnsi="Calibri" w:cs="Calibri"/>
            <w:bCs/>
            <w:sz w:val="22"/>
            <w:szCs w:val="22"/>
          </w:rPr>
          <w:fldChar w:fldCharType="end"/>
        </w:r>
        <w:r>
          <w:rPr>
            <w:rFonts w:ascii="Calibri" w:hAnsi="Calibri" w:cs="Calibri"/>
            <w:bCs/>
            <w:sz w:val="22"/>
            <w:szCs w:val="22"/>
          </w:rPr>
          <w:tab/>
        </w:r>
        <w:r w:rsidR="009A543A" w:rsidRPr="00B17FC2">
          <w:rPr>
            <w:rFonts w:ascii="Calibri" w:hAnsi="Calibri" w:cs="Calibri"/>
            <w:sz w:val="22"/>
            <w:szCs w:val="22"/>
          </w:rPr>
          <w:fldChar w:fldCharType="begin"/>
        </w:r>
        <w:r w:rsidR="00E42157" w:rsidRPr="00B17FC2">
          <w:rPr>
            <w:rFonts w:ascii="Calibri" w:hAnsi="Calibri" w:cs="Calibri"/>
            <w:sz w:val="22"/>
            <w:szCs w:val="22"/>
          </w:rPr>
          <w:instrText xml:space="preserve"> PAGE   \* MERGEFORMAT </w:instrText>
        </w:r>
        <w:r w:rsidR="009A543A" w:rsidRPr="00B17FC2">
          <w:rPr>
            <w:rFonts w:ascii="Calibri" w:hAnsi="Calibri" w:cs="Calibri"/>
            <w:sz w:val="22"/>
            <w:szCs w:val="22"/>
          </w:rPr>
          <w:fldChar w:fldCharType="separate"/>
        </w:r>
        <w:r w:rsidR="00CA4208">
          <w:rPr>
            <w:rFonts w:ascii="Calibri" w:hAnsi="Calibri" w:cs="Calibri"/>
            <w:noProof/>
            <w:sz w:val="22"/>
            <w:szCs w:val="22"/>
          </w:rPr>
          <w:t>1</w:t>
        </w:r>
        <w:r w:rsidR="009A543A" w:rsidRPr="00B17FC2">
          <w:rPr>
            <w:rFonts w:ascii="Calibri" w:hAnsi="Calibri" w:cs="Calibri"/>
            <w:sz w:val="22"/>
            <w:szCs w:val="22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F25813" w14:textId="77777777" w:rsidR="00CA4208" w:rsidRDefault="00CA420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0212F3" w14:textId="77777777" w:rsidR="008828C0" w:rsidRDefault="008828C0" w:rsidP="00E42157">
      <w:r>
        <w:separator/>
      </w:r>
    </w:p>
  </w:footnote>
  <w:footnote w:type="continuationSeparator" w:id="0">
    <w:p w14:paraId="530212F4" w14:textId="77777777" w:rsidR="008828C0" w:rsidRDefault="008828C0" w:rsidP="00E421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B76A49" w14:textId="77777777" w:rsidR="00CA4208" w:rsidRDefault="00CA420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192"/>
      <w:gridCol w:w="3192"/>
      <w:gridCol w:w="3192"/>
    </w:tblGrid>
    <w:tr w:rsidR="00E42157" w14:paraId="530212FB" w14:textId="77777777" w:rsidTr="008D58DB">
      <w:trPr>
        <w:trHeight w:val="720"/>
        <w:jc w:val="center"/>
      </w:trPr>
      <w:tc>
        <w:tcPr>
          <w:tcW w:w="3192" w:type="dxa"/>
          <w:vAlign w:val="center"/>
        </w:tcPr>
        <w:p w14:paraId="530212F8" w14:textId="77777777" w:rsidR="00E42157" w:rsidRPr="0050453B" w:rsidRDefault="00E42157" w:rsidP="008D58DB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530212F9" w14:textId="77777777" w:rsidR="00E42157" w:rsidRPr="0050453B" w:rsidRDefault="00C21079" w:rsidP="008D58DB">
          <w:pPr>
            <w:pStyle w:val="NoSpacing"/>
            <w:jc w:val="center"/>
            <w:rPr>
              <w:b/>
              <w:sz w:val="24"/>
              <w:szCs w:val="24"/>
            </w:rPr>
          </w:pPr>
          <w:r w:rsidRPr="00DB1BA0">
            <w:rPr>
              <w:noProof/>
            </w:rPr>
            <w:drawing>
              <wp:inline distT="0" distB="0" distL="0" distR="0" wp14:anchorId="53021305" wp14:editId="53021306">
                <wp:extent cx="1733550" cy="409575"/>
                <wp:effectExtent l="0" t="0" r="0" b="9525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14:paraId="530212FA" w14:textId="77777777" w:rsidR="00E42157" w:rsidRPr="0050453B" w:rsidRDefault="00E42157" w:rsidP="008D58DB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E42157" w14:paraId="530212FF" w14:textId="77777777" w:rsidTr="008D58DB">
      <w:trPr>
        <w:jc w:val="center"/>
      </w:trPr>
      <w:tc>
        <w:tcPr>
          <w:tcW w:w="9576" w:type="dxa"/>
          <w:gridSpan w:val="3"/>
        </w:tcPr>
        <w:p w14:paraId="530212FC" w14:textId="5332C937" w:rsidR="00E42157" w:rsidRPr="00DF7C10" w:rsidRDefault="00E42157" w:rsidP="009B01C0">
          <w:pPr>
            <w:pStyle w:val="NoSpacing"/>
            <w:spacing w:before="120"/>
            <w:jc w:val="center"/>
            <w:rPr>
              <w:rFonts w:asciiTheme="majorHAnsi" w:hAnsiTheme="majorHAnsi" w:cstheme="majorHAnsi"/>
              <w:b/>
              <w:sz w:val="24"/>
              <w:szCs w:val="24"/>
            </w:rPr>
          </w:pPr>
          <w:r w:rsidRPr="00DF7C10">
            <w:rPr>
              <w:rFonts w:asciiTheme="majorHAnsi" w:hAnsiTheme="majorHAnsi" w:cstheme="majorHAnsi"/>
              <w:b/>
              <w:sz w:val="24"/>
              <w:szCs w:val="24"/>
            </w:rPr>
            <w:t>Unit 2.</w:t>
          </w:r>
          <w:r>
            <w:rPr>
              <w:rFonts w:asciiTheme="majorHAnsi" w:hAnsiTheme="majorHAnsi" w:cstheme="majorHAnsi"/>
              <w:b/>
              <w:sz w:val="24"/>
              <w:szCs w:val="24"/>
            </w:rPr>
            <w:t>2</w:t>
          </w:r>
          <w:r w:rsidRPr="00DF7C10">
            <w:rPr>
              <w:rFonts w:asciiTheme="majorHAnsi" w:hAnsiTheme="majorHAnsi" w:cstheme="majorHAnsi"/>
              <w:b/>
              <w:sz w:val="24"/>
              <w:szCs w:val="24"/>
            </w:rPr>
            <w:t xml:space="preserve">: </w:t>
          </w:r>
          <w:r w:rsidR="00CA4208">
            <w:rPr>
              <w:rFonts w:asciiTheme="majorHAnsi" w:hAnsiTheme="majorHAnsi" w:cstheme="majorHAnsi"/>
              <w:b/>
              <w:sz w:val="24"/>
              <w:szCs w:val="24"/>
            </w:rPr>
            <w:t>Where Are W</w:t>
          </w:r>
          <w:r>
            <w:rPr>
              <w:rFonts w:asciiTheme="majorHAnsi" w:hAnsiTheme="majorHAnsi" w:cstheme="majorHAnsi"/>
              <w:b/>
              <w:sz w:val="24"/>
              <w:szCs w:val="24"/>
            </w:rPr>
            <w:t>e?</w:t>
          </w:r>
        </w:p>
        <w:p w14:paraId="530212FD" w14:textId="77777777" w:rsidR="00E42157" w:rsidRPr="00DF7C10" w:rsidRDefault="00093386" w:rsidP="008D58DB">
          <w:pPr>
            <w:pStyle w:val="NoSpacing"/>
            <w:jc w:val="center"/>
            <w:rPr>
              <w:rFonts w:asciiTheme="majorHAnsi" w:hAnsiTheme="majorHAnsi" w:cstheme="majorHAnsi"/>
              <w:b/>
              <w:sz w:val="24"/>
              <w:szCs w:val="24"/>
            </w:rPr>
          </w:pPr>
          <w:r>
            <w:rPr>
              <w:rFonts w:asciiTheme="majorHAnsi" w:hAnsiTheme="majorHAnsi" w:cstheme="majorHAnsi"/>
              <w:b/>
              <w:sz w:val="24"/>
              <w:szCs w:val="24"/>
            </w:rPr>
            <w:t>English as a Second Language</w:t>
          </w:r>
        </w:p>
        <w:p w14:paraId="530212FE" w14:textId="77777777" w:rsidR="00E42157" w:rsidRPr="00E32621" w:rsidRDefault="00093386" w:rsidP="00093386">
          <w:pPr>
            <w:jc w:val="center"/>
            <w:rPr>
              <w:b/>
            </w:rPr>
          </w:pPr>
          <w:r>
            <w:rPr>
              <w:rFonts w:asciiTheme="majorHAnsi" w:hAnsiTheme="majorHAnsi" w:cstheme="majorHAnsi"/>
              <w:b/>
            </w:rPr>
            <w:t>Other Evidence – L</w:t>
          </w:r>
          <w:r w:rsidR="00E42157">
            <w:rPr>
              <w:rFonts w:asciiTheme="majorHAnsi" w:hAnsiTheme="majorHAnsi" w:cstheme="majorHAnsi"/>
              <w:b/>
            </w:rPr>
            <w:t>andform Dictionary Checklist</w:t>
          </w:r>
        </w:p>
      </w:tc>
    </w:tr>
  </w:tbl>
  <w:p w14:paraId="53021300" w14:textId="26A1EA2E" w:rsidR="00E42157" w:rsidRPr="00E42157" w:rsidRDefault="00E42157">
    <w:pPr>
      <w:pStyle w:val="Header"/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CF986B" w14:textId="77777777" w:rsidR="00CA4208" w:rsidRDefault="00CA420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9"/>
  <w:embedSystemFonts/>
  <w:defaultTabStop w:val="720"/>
  <w:hyphenationZone w:val="425"/>
  <w:drawingGridHorizontalSpacing w:val="12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201"/>
    <w:rsid w:val="00093386"/>
    <w:rsid w:val="00154D80"/>
    <w:rsid w:val="003B45F6"/>
    <w:rsid w:val="003D2DE1"/>
    <w:rsid w:val="00464687"/>
    <w:rsid w:val="00523CF0"/>
    <w:rsid w:val="006C3580"/>
    <w:rsid w:val="00822FA7"/>
    <w:rsid w:val="008828C0"/>
    <w:rsid w:val="008924E9"/>
    <w:rsid w:val="00937574"/>
    <w:rsid w:val="009A5344"/>
    <w:rsid w:val="009A543A"/>
    <w:rsid w:val="009B01C0"/>
    <w:rsid w:val="00AB466B"/>
    <w:rsid w:val="00B17FC2"/>
    <w:rsid w:val="00B459D1"/>
    <w:rsid w:val="00C21079"/>
    <w:rsid w:val="00C609FB"/>
    <w:rsid w:val="00CA4208"/>
    <w:rsid w:val="00CA4FC6"/>
    <w:rsid w:val="00D77F62"/>
    <w:rsid w:val="00DA6C4C"/>
    <w:rsid w:val="00E21A3C"/>
    <w:rsid w:val="00E325F1"/>
    <w:rsid w:val="00E42157"/>
    <w:rsid w:val="00E93765"/>
    <w:rsid w:val="00F348C9"/>
    <w:rsid w:val="00F65403"/>
    <w:rsid w:val="00FC3201"/>
    <w:rsid w:val="00FE2A8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530212AB"/>
  <w15:docId w15:val="{C99D36E5-B26E-4A62-B7FF-838BB22B0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50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C320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E4215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4215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E4215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E42157"/>
  </w:style>
  <w:style w:type="paragraph" w:styleId="Footer">
    <w:name w:val="footer"/>
    <w:basedOn w:val="Normal"/>
    <w:link w:val="FooterChar"/>
    <w:uiPriority w:val="99"/>
    <w:rsid w:val="00E4215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2157"/>
  </w:style>
  <w:style w:type="paragraph" w:styleId="NoSpacing">
    <w:name w:val="No Spacing"/>
    <w:link w:val="NoSpacingChar"/>
    <w:uiPriority w:val="1"/>
    <w:qFormat/>
    <w:rsid w:val="00E42157"/>
    <w:rPr>
      <w:rFonts w:ascii="Calibri" w:eastAsia="Times New Roman" w:hAnsi="Calibri" w:cs="Times New Roman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E42157"/>
    <w:rPr>
      <w:rFonts w:ascii="Calibri" w:eastAsia="Times New Roman" w:hAnsi="Calibri" w:cs="Times New Roman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B17FC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ANEQXYWM5PSU-29-3726</_dlc_DocId>
    <_dlc_DocIdUrl xmlns="52ebaa95-055a-40f0-9bd5-856e088a933c">
      <Url>http://de-moss-002/_layouts/DocIdRedir.aspx?ID=ANEQXYWM5PSU-29-3726</Url>
      <Description>ANEQXYWM5PSU-29-3726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F794BBD4-BF66-4129-9E03-17C1E800B88B}"/>
</file>

<file path=customXml/itemProps2.xml><?xml version="1.0" encoding="utf-8"?>
<ds:datastoreItem xmlns:ds="http://schemas.openxmlformats.org/officeDocument/2006/customXml" ds:itemID="{BE97770D-7A7B-4984-8831-F84FCE9376BD}"/>
</file>

<file path=customXml/itemProps3.xml><?xml version="1.0" encoding="utf-8"?>
<ds:datastoreItem xmlns:ds="http://schemas.openxmlformats.org/officeDocument/2006/customXml" ds:itemID="{E2A83C47-D2DB-42C8-B997-A14B3D071E02}"/>
</file>

<file path=customXml/itemProps4.xml><?xml version="1.0" encoding="utf-8"?>
<ds:datastoreItem xmlns:ds="http://schemas.openxmlformats.org/officeDocument/2006/customXml" ds:itemID="{6D459CA4-618E-482C-9532-E571E8845A0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hainer-violand</dc:creator>
  <cp:lastModifiedBy>Elizabeth Castellanos</cp:lastModifiedBy>
  <cp:revision>4</cp:revision>
  <dcterms:created xsi:type="dcterms:W3CDTF">2014-05-29T00:57:00Z</dcterms:created>
  <dcterms:modified xsi:type="dcterms:W3CDTF">2014-06-19T15:51:00Z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2b6b7594-001d-4ae9-814d-d1f4fbc3d6b8</vt:lpwstr>
  </property>
</Properties>
</file>